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08" w:rsidRDefault="00694108" w:rsidP="00694108">
      <w:bookmarkStart w:id="0" w:name="_GoBack"/>
      <w:r>
        <w:t>37.Барање 14-6519</w:t>
      </w:r>
      <w:bookmarkEnd w:id="0"/>
      <w:r>
        <w:t>/1</w:t>
      </w:r>
    </w:p>
    <w:p w:rsidR="00694108" w:rsidRDefault="00694108" w:rsidP="00694108"/>
    <w:p w:rsidR="00694108" w:rsidRDefault="00694108" w:rsidP="00694108">
      <w:pPr>
        <w:pStyle w:val="ListParagraph"/>
        <w:numPr>
          <w:ilvl w:val="0"/>
          <w:numId w:val="1"/>
        </w:numPr>
      </w:pPr>
      <w:r>
        <w:t>Број на жртви на родово базирано насилство, разделени по пол, возраст и етничка припадност,</w:t>
      </w:r>
    </w:p>
    <w:p w:rsidR="00694108" w:rsidRDefault="00694108" w:rsidP="00694108">
      <w:pPr>
        <w:pStyle w:val="ListParagraph"/>
        <w:numPr>
          <w:ilvl w:val="0"/>
          <w:numId w:val="1"/>
        </w:numPr>
      </w:pPr>
      <w:r>
        <w:t>Број на жртви на семејно насилство, разделени по пол, возраст и етничка припадност,</w:t>
      </w:r>
    </w:p>
    <w:p w:rsidR="00694108" w:rsidRDefault="00694108" w:rsidP="00694108">
      <w:pPr>
        <w:pStyle w:val="ListParagraph"/>
        <w:numPr>
          <w:ilvl w:val="0"/>
          <w:numId w:val="1"/>
        </w:numPr>
      </w:pPr>
      <w:r>
        <w:t>Број на корисници на парична надоместок разделени по пол возраст и етничка припадност,</w:t>
      </w:r>
    </w:p>
    <w:p w:rsidR="00694108" w:rsidRDefault="00694108" w:rsidP="00694108">
      <w:pPr>
        <w:pStyle w:val="ListParagraph"/>
        <w:numPr>
          <w:ilvl w:val="0"/>
          <w:numId w:val="1"/>
        </w:numPr>
      </w:pPr>
      <w:r>
        <w:t>Број на сместени жртви во сигурни куќи, разделени по пол, возраст и етничка припадност.</w:t>
      </w:r>
    </w:p>
    <w:p w:rsidR="00694108" w:rsidRDefault="00694108" w:rsidP="00694108">
      <w:r>
        <w:t>Одговор:</w:t>
      </w:r>
    </w:p>
    <w:p w:rsidR="00694108" w:rsidRDefault="00694108" w:rsidP="00694108"/>
    <w:p w:rsidR="00694108" w:rsidRPr="002C14D6" w:rsidRDefault="00694108" w:rsidP="00694108">
      <w:pPr>
        <w:rPr>
          <w:color w:val="auto"/>
          <w:sz w:val="22"/>
          <w:szCs w:val="22"/>
        </w:rPr>
      </w:pPr>
      <w:bookmarkStart w:id="1" w:name="_Hlk115427410"/>
      <w:r w:rsidRPr="002C14D6">
        <w:rPr>
          <w:color w:val="auto"/>
          <w:sz w:val="22"/>
          <w:szCs w:val="22"/>
        </w:rPr>
        <w:t>2021 година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 xml:space="preserve">Вкупно </w:t>
      </w:r>
      <w:proofErr w:type="spellStart"/>
      <w:r w:rsidRPr="002C14D6">
        <w:rPr>
          <w:color w:val="auto"/>
          <w:sz w:val="22"/>
          <w:szCs w:val="22"/>
        </w:rPr>
        <w:t>новоевидентирани</w:t>
      </w:r>
      <w:proofErr w:type="spellEnd"/>
      <w:r w:rsidRPr="002C14D6">
        <w:rPr>
          <w:color w:val="auto"/>
          <w:sz w:val="22"/>
          <w:szCs w:val="22"/>
        </w:rPr>
        <w:t xml:space="preserve"> жртви на семејно насилство: 1608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Полова структура: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Жени: 1119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Мажи: 104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Деца: 111</w:t>
      </w:r>
    </w:p>
    <w:bookmarkEnd w:id="1"/>
    <w:p w:rsidR="00694108" w:rsidRPr="002C14D6" w:rsidRDefault="00694108" w:rsidP="00694108">
      <w:pPr>
        <w:rPr>
          <w:color w:val="auto"/>
          <w:sz w:val="22"/>
          <w:szCs w:val="22"/>
        </w:rPr>
      </w:pPr>
    </w:p>
    <w:p w:rsidR="00694108" w:rsidRPr="002C14D6" w:rsidRDefault="00694108" w:rsidP="00694108">
      <w:pPr>
        <w:rPr>
          <w:color w:val="auto"/>
          <w:sz w:val="22"/>
          <w:szCs w:val="22"/>
        </w:rPr>
      </w:pPr>
      <w:bookmarkStart w:id="2" w:name="_Hlk115427515"/>
      <w:r w:rsidRPr="002C14D6">
        <w:rPr>
          <w:color w:val="auto"/>
          <w:sz w:val="22"/>
          <w:szCs w:val="22"/>
        </w:rPr>
        <w:t>Етничка припадност: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Македонци: 1180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Албанци: 191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Роми: 182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Други: 55</w:t>
      </w:r>
    </w:p>
    <w:bookmarkEnd w:id="2"/>
    <w:p w:rsidR="00694108" w:rsidRPr="002C14D6" w:rsidRDefault="00694108" w:rsidP="00694108">
      <w:pPr>
        <w:rPr>
          <w:color w:val="auto"/>
          <w:sz w:val="22"/>
          <w:szCs w:val="22"/>
        </w:rPr>
      </w:pPr>
    </w:p>
    <w:p w:rsidR="00694108" w:rsidRPr="002C14D6" w:rsidRDefault="00694108" w:rsidP="00694108">
      <w:pPr>
        <w:rPr>
          <w:color w:val="auto"/>
          <w:sz w:val="22"/>
          <w:szCs w:val="22"/>
        </w:rPr>
      </w:pPr>
      <w:bookmarkStart w:id="3" w:name="_Hlk115427582"/>
      <w:r w:rsidRPr="002C14D6">
        <w:rPr>
          <w:color w:val="auto"/>
          <w:sz w:val="22"/>
          <w:szCs w:val="22"/>
        </w:rPr>
        <w:t>Корисници на материјални права од социјална заштита: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Македонци: 32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Албанци: 18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Роми: 28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Други: 2</w:t>
      </w:r>
    </w:p>
    <w:bookmarkEnd w:id="3"/>
    <w:p w:rsidR="00694108" w:rsidRPr="002C14D6" w:rsidRDefault="00694108" w:rsidP="00694108">
      <w:pPr>
        <w:rPr>
          <w:color w:val="auto"/>
          <w:sz w:val="22"/>
          <w:szCs w:val="22"/>
        </w:rPr>
      </w:pPr>
    </w:p>
    <w:p w:rsidR="00694108" w:rsidRPr="002C14D6" w:rsidRDefault="00694108" w:rsidP="00694108">
      <w:pPr>
        <w:rPr>
          <w:color w:val="auto"/>
          <w:sz w:val="22"/>
          <w:szCs w:val="22"/>
        </w:rPr>
      </w:pPr>
      <w:bookmarkStart w:id="4" w:name="_Hlk115427653"/>
      <w:r w:rsidRPr="002C14D6">
        <w:rPr>
          <w:color w:val="auto"/>
          <w:sz w:val="22"/>
          <w:szCs w:val="22"/>
        </w:rPr>
        <w:t>Вкупен број на жртви сместени во Центар за згрижување на жени жртви на семејно насилство: 58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Полова структура: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Жени: 35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Деца: 23</w:t>
      </w:r>
    </w:p>
    <w:bookmarkEnd w:id="4"/>
    <w:p w:rsidR="00694108" w:rsidRPr="002C14D6" w:rsidRDefault="00694108" w:rsidP="00694108">
      <w:pPr>
        <w:rPr>
          <w:color w:val="auto"/>
          <w:sz w:val="22"/>
          <w:szCs w:val="22"/>
        </w:rPr>
      </w:pP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Етничка припадност: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Македонци: 33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Албанци: 19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Роми: 5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lastRenderedPageBreak/>
        <w:t>Други: 1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2022 година (јануари-јуни)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 xml:space="preserve">Вкупно </w:t>
      </w:r>
      <w:proofErr w:type="spellStart"/>
      <w:r w:rsidRPr="002C14D6">
        <w:rPr>
          <w:color w:val="auto"/>
          <w:sz w:val="22"/>
          <w:szCs w:val="22"/>
        </w:rPr>
        <w:t>новоевидентирани</w:t>
      </w:r>
      <w:proofErr w:type="spellEnd"/>
      <w:r w:rsidRPr="002C14D6">
        <w:rPr>
          <w:color w:val="auto"/>
          <w:sz w:val="22"/>
          <w:szCs w:val="22"/>
        </w:rPr>
        <w:t xml:space="preserve"> жртви на семејно насилство: 662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Полова структура: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Жени: 463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Мажи: 116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Деца: 83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</w:p>
    <w:p w:rsidR="00694108" w:rsidRPr="002C14D6" w:rsidRDefault="00694108" w:rsidP="00694108">
      <w:pPr>
        <w:rPr>
          <w:color w:val="auto"/>
          <w:sz w:val="22"/>
          <w:szCs w:val="22"/>
        </w:rPr>
      </w:pPr>
      <w:bookmarkStart w:id="5" w:name="_Hlk115427730"/>
      <w:r w:rsidRPr="002C14D6">
        <w:rPr>
          <w:color w:val="auto"/>
          <w:sz w:val="22"/>
          <w:szCs w:val="22"/>
        </w:rPr>
        <w:t>Етничка припадност: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Македонци: 480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Албанци: 69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Роми: 77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Други: 36</w:t>
      </w:r>
    </w:p>
    <w:bookmarkEnd w:id="5"/>
    <w:p w:rsidR="00694108" w:rsidRPr="002C14D6" w:rsidRDefault="00694108" w:rsidP="00694108">
      <w:pPr>
        <w:rPr>
          <w:color w:val="auto"/>
          <w:sz w:val="22"/>
          <w:szCs w:val="22"/>
        </w:rPr>
      </w:pP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Корисници на материјални права од социјална заштита: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Македонци: 15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Албанци: 3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Роми: 13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 xml:space="preserve">Други: 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Вкупен број на жртви сместени во Центри за згрижување на жени жртви на семејно насилство: 32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Полова структура: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Жени: 15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Деца: 17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Етничка припадност: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Македонци: 12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Албанци: 4</w:t>
      </w:r>
    </w:p>
    <w:p w:rsidR="00694108" w:rsidRPr="002C14D6" w:rsidRDefault="00694108" w:rsidP="00694108">
      <w:pPr>
        <w:rPr>
          <w:color w:val="auto"/>
          <w:sz w:val="22"/>
          <w:szCs w:val="22"/>
        </w:rPr>
      </w:pPr>
      <w:r w:rsidRPr="002C14D6">
        <w:rPr>
          <w:color w:val="auto"/>
          <w:sz w:val="22"/>
          <w:szCs w:val="22"/>
        </w:rPr>
        <w:t>Роми: 16</w:t>
      </w:r>
    </w:p>
    <w:p w:rsidR="009A0A61" w:rsidRDefault="00694108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23CE"/>
    <w:multiLevelType w:val="hybridMultilevel"/>
    <w:tmpl w:val="18221CFC"/>
    <w:lvl w:ilvl="0" w:tplc="620A87C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8"/>
    <w:rsid w:val="00254C16"/>
    <w:rsid w:val="00694108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8C244-44A0-4426-8C3B-0E76793A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108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2023-02-14T11:34:00Z</dcterms:created>
  <dcterms:modified xsi:type="dcterms:W3CDTF">2023-02-14T11:35:00Z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a2475f34-aa3e-4aa7-b3ad-6d54458d223e</vt:lpwstr>
  </property>
</Properties>
</file>